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Практическая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часть  школьного этапа Всероссийской  Олимпиады  школьников по ОБЖ </w:t>
      </w:r>
    </w:p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2022 – 2023 учебный год </w:t>
      </w:r>
    </w:p>
    <w:tbl>
      <w:tblPr>
        <w:tblStyle w:val="3"/>
        <w:tblW w:w="0" w:type="auto"/>
        <w:tblInd w:w="19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6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Задания «Оказание первой медицинской помощи пострадавшему»</w:t>
      </w:r>
    </w:p>
    <w:p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>Во время спортивной игры пострадавший получил вывих в голеностопном суставе. Окажите первую медицинскую помощь.</w:t>
      </w:r>
    </w:p>
    <w:p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>Условие: выполняется на манекене или статисте.</w:t>
      </w:r>
    </w:p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Задания «Выживание в условиях природной среды»</w:t>
      </w:r>
    </w:p>
    <w:p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Раскладка костра. Перед участником поленья и брёвна (уменьшенные копии), карточка с заданием (тип костра). Участнику по команде члена жюри в течение одной минуты необходимо выложить костёр, указанный в карточке с заданием. </w:t>
      </w:r>
    </w:p>
    <w:tbl>
      <w:tblPr>
        <w:tblStyle w:val="3"/>
        <w:tblW w:w="104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098"/>
        <w:gridCol w:w="2098"/>
        <w:gridCol w:w="2099"/>
        <w:gridCol w:w="2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2098" w:type="dxa"/>
            <w:shd w:val="clear" w:color="auto" w:fill="auto"/>
          </w:tcPr>
          <w:p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шалаш</w:t>
            </w:r>
          </w:p>
        </w:tc>
        <w:tc>
          <w:tcPr>
            <w:tcW w:w="2098" w:type="dxa"/>
            <w:shd w:val="clear" w:color="auto" w:fill="auto"/>
          </w:tcPr>
          <w:p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колодец</w:t>
            </w:r>
          </w:p>
        </w:tc>
        <w:tc>
          <w:tcPr>
            <w:tcW w:w="2098" w:type="dxa"/>
            <w:shd w:val="clear" w:color="auto" w:fill="auto"/>
          </w:tcPr>
          <w:p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звездный</w:t>
            </w:r>
          </w:p>
        </w:tc>
        <w:tc>
          <w:tcPr>
            <w:tcW w:w="2099" w:type="dxa"/>
            <w:shd w:val="clear" w:color="auto" w:fill="auto"/>
          </w:tcPr>
          <w:p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нодья</w:t>
            </w:r>
          </w:p>
        </w:tc>
        <w:tc>
          <w:tcPr>
            <w:tcW w:w="2099" w:type="dxa"/>
            <w:shd w:val="clear" w:color="auto" w:fill="auto"/>
          </w:tcPr>
          <w:p>
            <w:pPr>
              <w:spacing w:before="240" w:after="0"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таежный</w:t>
            </w:r>
          </w:p>
        </w:tc>
      </w:tr>
    </w:tbl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Задания «Действия в чрезвычайных ситуациях»</w:t>
      </w:r>
    </w:p>
    <w:p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Действия в чрезвычайной ситуации в районе аварии с утечкой аварийно-химических опасных веществ.</w:t>
      </w:r>
    </w:p>
    <w:p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Оборудование: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гражданские противогазы ГП-5 или ГП-7 в необходимом количестве;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секундомеры.</w:t>
      </w:r>
    </w:p>
    <w:p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Алгоритм выполнения задачи: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находясь на исходном рубеже, по команде члена жюри «Газы» одеть средства индивидуальной защиты гражданский фильтрующий противогаз (ГП-5 или ГП-7);</w:t>
      </w:r>
    </w:p>
    <w:p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851" w:right="569" w:bottom="720" w:left="1134" w:header="720" w:footer="720" w:gutter="0"/>
      <w:cols w:space="6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left" w:pos="1425"/>
        <w:tab w:val="left" w:pos="3456"/>
        <w:tab w:val="left" w:pos="3811"/>
        <w:tab w:val="left" w:pos="4556"/>
        <w:tab w:val="left" w:pos="4923"/>
        <w:tab w:val="left" w:pos="5444"/>
        <w:tab w:val="left" w:pos="5751"/>
        <w:tab w:val="left" w:pos="6257"/>
        <w:tab w:val="left" w:pos="7988"/>
        <w:tab w:val="left" w:pos="8401"/>
      </w:tabs>
      <w:autoSpaceDE w:val="0"/>
      <w:autoSpaceDN w:val="0"/>
      <w:adjustRightInd w:val="0"/>
      <w:spacing w:after="0"/>
      <w:jc w:val="center"/>
      <w:rPr>
        <w:rFonts w:ascii="Times New Roman" w:hAnsi="Times New Roman"/>
        <w:b/>
        <w:bCs/>
        <w:color w:val="000000"/>
        <w:sz w:val="28"/>
        <w:szCs w:val="28"/>
      </w:rPr>
    </w:pPr>
    <w:r>
      <w:rPr>
        <w:rFonts w:ascii="Times New Roman" w:hAnsi="Times New Roman"/>
        <w:b/>
        <w:bCs/>
        <w:color w:val="000000"/>
        <w:sz w:val="28"/>
        <w:szCs w:val="28"/>
      </w:rPr>
      <w:t xml:space="preserve">Школьный  этап Всероссийской  Олимпиады  школьников по ОБЖ    </w:t>
    </w:r>
  </w:p>
  <w:p>
    <w:pPr>
      <w:widowControl w:val="0"/>
      <w:tabs>
        <w:tab w:val="left" w:pos="1425"/>
        <w:tab w:val="left" w:pos="3456"/>
        <w:tab w:val="left" w:pos="3811"/>
        <w:tab w:val="left" w:pos="4556"/>
        <w:tab w:val="left" w:pos="4923"/>
        <w:tab w:val="left" w:pos="5444"/>
        <w:tab w:val="left" w:pos="5751"/>
        <w:tab w:val="left" w:pos="6257"/>
        <w:tab w:val="left" w:pos="7988"/>
        <w:tab w:val="left" w:pos="8401"/>
      </w:tabs>
      <w:autoSpaceDE w:val="0"/>
      <w:autoSpaceDN w:val="0"/>
      <w:adjustRightInd w:val="0"/>
      <w:spacing w:after="0"/>
      <w:jc w:val="center"/>
      <w:rPr>
        <w:rFonts w:ascii="Times New Roman" w:hAnsi="Times New Roman"/>
        <w:b/>
        <w:bCs/>
        <w:color w:val="000000"/>
        <w:sz w:val="28"/>
        <w:szCs w:val="28"/>
      </w:rPr>
    </w:pPr>
    <w:r>
      <w:rPr>
        <w:rFonts w:ascii="Times New Roman" w:hAnsi="Times New Roman"/>
        <w:b/>
        <w:bCs/>
        <w:color w:val="000000"/>
        <w:sz w:val="28"/>
        <w:szCs w:val="28"/>
      </w:rPr>
      <w:t>202</w:t>
    </w:r>
    <w:r>
      <w:rPr>
        <w:rFonts w:hint="default" w:ascii="Times New Roman" w:hAnsi="Times New Roman"/>
        <w:b/>
        <w:bCs/>
        <w:color w:val="000000"/>
        <w:sz w:val="28"/>
        <w:szCs w:val="28"/>
        <w:lang w:val="ru-RU"/>
      </w:rPr>
      <w:t>3</w:t>
    </w:r>
    <w:r>
      <w:rPr>
        <w:rFonts w:ascii="Times New Roman" w:hAnsi="Times New Roman"/>
        <w:b/>
        <w:bCs/>
        <w:color w:val="000000"/>
        <w:sz w:val="28"/>
        <w:szCs w:val="28"/>
      </w:rPr>
      <w:t xml:space="preserve"> – 202</w:t>
    </w:r>
    <w:r>
      <w:rPr>
        <w:rFonts w:hint="default" w:ascii="Times New Roman" w:hAnsi="Times New Roman"/>
        <w:b/>
        <w:bCs/>
        <w:color w:val="000000"/>
        <w:sz w:val="28"/>
        <w:szCs w:val="28"/>
        <w:lang w:val="ru-RU"/>
      </w:rPr>
      <w:t>4</w:t>
    </w:r>
    <w:bookmarkStart w:id="0" w:name="_GoBack"/>
    <w:bookmarkEnd w:id="0"/>
    <w:r>
      <w:rPr>
        <w:rFonts w:ascii="Times New Roman" w:hAnsi="Times New Roman"/>
        <w:b/>
        <w:bCs/>
        <w:color w:val="000000"/>
        <w:sz w:val="28"/>
        <w:szCs w:val="28"/>
      </w:rPr>
      <w:t xml:space="preserve"> учебный год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74593"/>
    <w:multiLevelType w:val="multilevel"/>
    <w:tmpl w:val="058745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1EE69D3"/>
    <w:multiLevelType w:val="multilevel"/>
    <w:tmpl w:val="21EE69D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73"/>
    <w:rsid w:val="00014FD9"/>
    <w:rsid w:val="00051926"/>
    <w:rsid w:val="000C57BF"/>
    <w:rsid w:val="000D2F12"/>
    <w:rsid w:val="000F28D3"/>
    <w:rsid w:val="00110C9E"/>
    <w:rsid w:val="001150DE"/>
    <w:rsid w:val="00135A73"/>
    <w:rsid w:val="001A6CDC"/>
    <w:rsid w:val="001E7790"/>
    <w:rsid w:val="00221356"/>
    <w:rsid w:val="00236BF2"/>
    <w:rsid w:val="00260B71"/>
    <w:rsid w:val="00266405"/>
    <w:rsid w:val="002724CB"/>
    <w:rsid w:val="002B18D3"/>
    <w:rsid w:val="002C1CBC"/>
    <w:rsid w:val="002C7E72"/>
    <w:rsid w:val="0031530E"/>
    <w:rsid w:val="00326EE9"/>
    <w:rsid w:val="00356688"/>
    <w:rsid w:val="00374A2B"/>
    <w:rsid w:val="004214C5"/>
    <w:rsid w:val="00426F1D"/>
    <w:rsid w:val="00456946"/>
    <w:rsid w:val="004D727A"/>
    <w:rsid w:val="0056393A"/>
    <w:rsid w:val="005D6656"/>
    <w:rsid w:val="00616D8C"/>
    <w:rsid w:val="00677974"/>
    <w:rsid w:val="00720A55"/>
    <w:rsid w:val="00743E47"/>
    <w:rsid w:val="00782FC8"/>
    <w:rsid w:val="00857486"/>
    <w:rsid w:val="00864990"/>
    <w:rsid w:val="008652C2"/>
    <w:rsid w:val="00877538"/>
    <w:rsid w:val="00900D30"/>
    <w:rsid w:val="00905AE5"/>
    <w:rsid w:val="009E07D1"/>
    <w:rsid w:val="009F070C"/>
    <w:rsid w:val="00A13FCC"/>
    <w:rsid w:val="00A32797"/>
    <w:rsid w:val="00A439E6"/>
    <w:rsid w:val="00BD1B02"/>
    <w:rsid w:val="00BE2639"/>
    <w:rsid w:val="00C155C6"/>
    <w:rsid w:val="00C200CB"/>
    <w:rsid w:val="00C24B5C"/>
    <w:rsid w:val="00C517D3"/>
    <w:rsid w:val="00C72ED0"/>
    <w:rsid w:val="00C90516"/>
    <w:rsid w:val="00C907C8"/>
    <w:rsid w:val="00C90E16"/>
    <w:rsid w:val="00C92C60"/>
    <w:rsid w:val="00C96D3E"/>
    <w:rsid w:val="00CB5F87"/>
    <w:rsid w:val="00CC125D"/>
    <w:rsid w:val="00D604D5"/>
    <w:rsid w:val="00D6677F"/>
    <w:rsid w:val="00DC015B"/>
    <w:rsid w:val="00DD17AD"/>
    <w:rsid w:val="00DE3304"/>
    <w:rsid w:val="00E22CBB"/>
    <w:rsid w:val="00E23973"/>
    <w:rsid w:val="00EA0EB6"/>
    <w:rsid w:val="00EA198D"/>
    <w:rsid w:val="00EB5BC9"/>
    <w:rsid w:val="00EB6355"/>
    <w:rsid w:val="00EC1C5A"/>
    <w:rsid w:val="00EE5714"/>
    <w:rsid w:val="00F01923"/>
    <w:rsid w:val="00F10E52"/>
    <w:rsid w:val="00F37EAF"/>
    <w:rsid w:val="00F53CA0"/>
    <w:rsid w:val="00F87D87"/>
    <w:rsid w:val="00F96BC4"/>
    <w:rsid w:val="00FD13B2"/>
    <w:rsid w:val="1BD0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  <w:style w:type="paragraph" w:styleId="5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6">
    <w:name w:val="Body Text Indent"/>
    <w:basedOn w:val="1"/>
    <w:link w:val="11"/>
    <w:uiPriority w:val="0"/>
    <w:pPr>
      <w:spacing w:after="0" w:line="240" w:lineRule="auto"/>
      <w:ind w:left="360"/>
      <w:jc w:val="both"/>
    </w:pPr>
    <w:rPr>
      <w:rFonts w:ascii="Times New Roman" w:hAnsi="Times New Roman"/>
      <w:sz w:val="28"/>
      <w:szCs w:val="24"/>
      <w:lang w:val="zh-CN" w:eastAsia="zh-CN"/>
    </w:rPr>
  </w:style>
  <w:style w:type="paragraph" w:styleId="7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8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9">
    <w:name w:val="Table Grid"/>
    <w:basedOn w:val="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Основной текст с отступом Знак"/>
    <w:link w:val="6"/>
    <w:uiPriority w:val="0"/>
    <w:rPr>
      <w:rFonts w:ascii="Times New Roman" w:hAnsi="Times New Roman"/>
      <w:sz w:val="28"/>
      <w:szCs w:val="24"/>
    </w:rPr>
  </w:style>
  <w:style w:type="character" w:customStyle="1" w:styleId="12">
    <w:name w:val="Верхний колонтитул Знак"/>
    <w:link w:val="5"/>
    <w:uiPriority w:val="99"/>
    <w:rPr>
      <w:sz w:val="22"/>
      <w:szCs w:val="22"/>
    </w:rPr>
  </w:style>
  <w:style w:type="character" w:customStyle="1" w:styleId="13">
    <w:name w:val="Нижний колонтитул Знак"/>
    <w:link w:val="7"/>
    <w:uiPriority w:val="99"/>
    <w:rPr>
      <w:sz w:val="22"/>
      <w:szCs w:val="22"/>
    </w:rPr>
  </w:style>
  <w:style w:type="paragraph" w:styleId="14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3C141-0E16-4086-B2D1-AFB0337C7B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897</Characters>
  <Lines>7</Lines>
  <Paragraphs>2</Paragraphs>
  <TotalTime>1</TotalTime>
  <ScaleCrop>false</ScaleCrop>
  <LinksUpToDate>false</LinksUpToDate>
  <CharactersWithSpaces>1052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2022-09-21T03:50:00Z</dcterms:created>
  <dc:creator>МГОУ безопасность</dc:creator>
  <cp:lastModifiedBy>Александр Володинский</cp:lastModifiedBy>
  <cp:lastPrinted>2022-09-21T03:49:00Z</cp:lastPrinted>
  <dcterms:modified xsi:type="dcterms:W3CDTF">2023-09-21T05:44:37Z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0EF905068E6445C898224E43A8324120_12</vt:lpwstr>
  </property>
</Properties>
</file>